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72"/>
        <w:gridCol w:w="1559"/>
      </w:tblGrid>
      <w:tr w:rsidR="00493836" w:rsidRPr="00B429C6" w14:paraId="7B991C06" w14:textId="77777777" w:rsidTr="005D251A">
        <w:trPr>
          <w:trHeight w:val="443"/>
          <w:tblHeader/>
        </w:trPr>
        <w:tc>
          <w:tcPr>
            <w:tcW w:w="10031" w:type="dxa"/>
            <w:gridSpan w:val="2"/>
            <w:vAlign w:val="center"/>
          </w:tcPr>
          <w:p w14:paraId="0D55A448" w14:textId="77777777" w:rsidR="00493836" w:rsidRPr="0072058B" w:rsidRDefault="007D5153" w:rsidP="005D251A">
            <w:pPr>
              <w:spacing w:after="0"/>
              <w:rPr>
                <w:color w:val="1F497D" w:themeColor="text2"/>
                <w:sz w:val="22"/>
                <w:lang w:val="en-GB"/>
              </w:rPr>
            </w:pPr>
            <w:r w:rsidRPr="0072058B">
              <w:rPr>
                <w:b/>
                <w:smallCaps/>
                <w:color w:val="1F497D" w:themeColor="text2"/>
                <w:sz w:val="28"/>
                <w:lang w:val="en-GB"/>
              </w:rPr>
              <w:t xml:space="preserve">Evaluation criteria written report </w:t>
            </w:r>
            <w:r w:rsidRPr="0072058B">
              <w:rPr>
                <w:color w:val="1F497D" w:themeColor="text2"/>
                <w:sz w:val="22"/>
                <w:lang w:val="en-GB"/>
              </w:rPr>
              <w:t>(scores are given in the blue text boxes)</w:t>
            </w:r>
          </w:p>
          <w:p w14:paraId="298C0499" w14:textId="45461A07" w:rsidR="00493836" w:rsidRPr="0072058B" w:rsidRDefault="007D5153" w:rsidP="005D251A">
            <w:pPr>
              <w:rPr>
                <w:b/>
                <w:sz w:val="22"/>
                <w:szCs w:val="22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t>5= excellent   4= very good   3= good, ok   2</w:t>
            </w:r>
            <w:r w:rsidRPr="00B83697">
              <w:rPr>
                <w:b/>
                <w:color w:val="1F497D" w:themeColor="text2"/>
                <w:sz w:val="24"/>
                <w:lang w:val="en-GB"/>
              </w:rPr>
              <w:t xml:space="preserve">= </w:t>
            </w:r>
            <w:r w:rsidR="005D251A" w:rsidRPr="00B83697">
              <w:rPr>
                <w:b/>
                <w:color w:val="1F497D" w:themeColor="text2"/>
                <w:sz w:val="24"/>
                <w:lang w:val="en-GB"/>
              </w:rPr>
              <w:t>needs to</w:t>
            </w:r>
            <w:r w:rsidRPr="0072058B">
              <w:rPr>
                <w:b/>
                <w:color w:val="1F497D" w:themeColor="text2"/>
                <w:sz w:val="24"/>
                <w:lang w:val="en-GB"/>
              </w:rPr>
              <w:t xml:space="preserve"> be improved</w:t>
            </w:r>
            <w:r w:rsidR="00493836" w:rsidRPr="0072058B">
              <w:rPr>
                <w:b/>
                <w:color w:val="1F497D" w:themeColor="text2"/>
                <w:sz w:val="24"/>
                <w:lang w:val="en-GB"/>
              </w:rPr>
              <w:t xml:space="preserve">  1= </w:t>
            </w:r>
            <w:r w:rsidRPr="0072058B">
              <w:rPr>
                <w:b/>
                <w:color w:val="1F497D" w:themeColor="text2"/>
                <w:sz w:val="24"/>
                <w:lang w:val="en-GB"/>
              </w:rPr>
              <w:t>unsatisfactory</w:t>
            </w:r>
          </w:p>
        </w:tc>
      </w:tr>
      <w:tr w:rsidR="007A6233" w:rsidRPr="0072058B" w14:paraId="1AB75FA0" w14:textId="77777777" w:rsidTr="006B6B7B">
        <w:trPr>
          <w:trHeight w:val="340"/>
        </w:trPr>
        <w:tc>
          <w:tcPr>
            <w:tcW w:w="8472" w:type="dxa"/>
            <w:vAlign w:val="center"/>
          </w:tcPr>
          <w:p w14:paraId="3BD50618" w14:textId="77777777" w:rsidR="007A6233" w:rsidRPr="0072058B" w:rsidRDefault="007D5153" w:rsidP="007D5153">
            <w:pPr>
              <w:rPr>
                <w:b/>
                <w:color w:val="1F497D" w:themeColor="text2"/>
                <w:sz w:val="24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t>CONTENT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7657A08E" w14:textId="77777777" w:rsidR="007A6233" w:rsidRPr="0072058B" w:rsidRDefault="007A6233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A6233" w:rsidRPr="00B429C6" w14:paraId="1D64C03A" w14:textId="77777777" w:rsidTr="006B6B7B">
        <w:tc>
          <w:tcPr>
            <w:tcW w:w="10031" w:type="dxa"/>
            <w:gridSpan w:val="2"/>
          </w:tcPr>
          <w:p w14:paraId="2535D623" w14:textId="2DA5040D" w:rsidR="007A6233" w:rsidRPr="00B63DC5" w:rsidRDefault="00C43CB9" w:rsidP="005D251A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 xml:space="preserve">Is </w:t>
            </w:r>
            <w:r w:rsidR="007D5153" w:rsidRPr="00B63DC5">
              <w:rPr>
                <w:sz w:val="22"/>
                <w:szCs w:val="22"/>
                <w:lang w:val="en-GB"/>
              </w:rPr>
              <w:t xml:space="preserve">the problem </w:t>
            </w:r>
            <w:r w:rsidR="005D251A" w:rsidRPr="00B63DC5">
              <w:rPr>
                <w:sz w:val="22"/>
                <w:szCs w:val="22"/>
                <w:lang w:val="en-GB"/>
              </w:rPr>
              <w:t>embedded</w:t>
            </w:r>
            <w:r w:rsidR="007D5153" w:rsidRPr="00B63DC5">
              <w:rPr>
                <w:sz w:val="22"/>
                <w:szCs w:val="22"/>
                <w:lang w:val="en-GB"/>
              </w:rPr>
              <w:t xml:space="preserve"> in a scientific context?</w:t>
            </w:r>
          </w:p>
        </w:tc>
      </w:tr>
      <w:tr w:rsidR="00DB1E84" w:rsidRPr="00B429C6" w14:paraId="58F8FFF3" w14:textId="77777777" w:rsidTr="005D251A">
        <w:tc>
          <w:tcPr>
            <w:tcW w:w="10031" w:type="dxa"/>
            <w:gridSpan w:val="2"/>
          </w:tcPr>
          <w:p w14:paraId="586294F2" w14:textId="536A6035" w:rsidR="00DB1E84" w:rsidRPr="00B63DC5" w:rsidRDefault="007D5153" w:rsidP="005D251A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>Is the report</w:t>
            </w:r>
            <w:r w:rsidR="005D251A" w:rsidRPr="00B63DC5">
              <w:rPr>
                <w:sz w:val="22"/>
                <w:szCs w:val="22"/>
                <w:lang w:val="en-GB"/>
              </w:rPr>
              <w:t>’s structure</w:t>
            </w:r>
            <w:r w:rsidR="0072058B" w:rsidRPr="00B63DC5">
              <w:rPr>
                <w:sz w:val="22"/>
                <w:szCs w:val="22"/>
                <w:lang w:val="en-GB"/>
              </w:rPr>
              <w:t xml:space="preserve"> </w:t>
            </w:r>
            <w:r w:rsidR="005D251A" w:rsidRPr="00B63DC5">
              <w:rPr>
                <w:sz w:val="22"/>
                <w:szCs w:val="22"/>
                <w:lang w:val="en-GB"/>
              </w:rPr>
              <w:t>logical</w:t>
            </w:r>
            <w:r w:rsidR="00C43CB9" w:rsidRPr="00B63DC5">
              <w:rPr>
                <w:sz w:val="22"/>
                <w:szCs w:val="22"/>
                <w:lang w:val="en-GB"/>
              </w:rPr>
              <w:t xml:space="preserve"> and</w:t>
            </w:r>
            <w:r w:rsidRPr="00B63DC5">
              <w:rPr>
                <w:sz w:val="22"/>
                <w:szCs w:val="22"/>
                <w:lang w:val="en-GB"/>
              </w:rPr>
              <w:t xml:space="preserve"> scientifically correct? </w:t>
            </w:r>
          </w:p>
        </w:tc>
      </w:tr>
      <w:tr w:rsidR="007A6233" w:rsidRPr="00B429C6" w14:paraId="529DAE15" w14:textId="77777777" w:rsidTr="006B6B7B">
        <w:tc>
          <w:tcPr>
            <w:tcW w:w="10031" w:type="dxa"/>
            <w:gridSpan w:val="2"/>
          </w:tcPr>
          <w:p w14:paraId="3CC0FC59" w14:textId="44FBCC44" w:rsidR="007A6233" w:rsidRPr="00B63DC5" w:rsidRDefault="007D5153" w:rsidP="005D251A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>Are the research questions and sub</w:t>
            </w:r>
            <w:r w:rsidR="005D251A" w:rsidRPr="00B63DC5">
              <w:rPr>
                <w:sz w:val="22"/>
                <w:szCs w:val="22"/>
                <w:lang w:val="en-GB"/>
              </w:rPr>
              <w:t>-</w:t>
            </w:r>
            <w:r w:rsidRPr="00B63DC5">
              <w:rPr>
                <w:sz w:val="22"/>
                <w:szCs w:val="22"/>
                <w:lang w:val="en-GB"/>
              </w:rPr>
              <w:t xml:space="preserve">questions relevant? </w:t>
            </w:r>
          </w:p>
        </w:tc>
      </w:tr>
      <w:tr w:rsidR="007A6233" w:rsidRPr="00B63DC5" w14:paraId="6A7D6256" w14:textId="77777777" w:rsidTr="006B6B7B">
        <w:tc>
          <w:tcPr>
            <w:tcW w:w="10031" w:type="dxa"/>
            <w:gridSpan w:val="2"/>
          </w:tcPr>
          <w:p w14:paraId="6CB803F9" w14:textId="0C14ECDC" w:rsidR="007A6233" w:rsidRPr="00B63DC5" w:rsidRDefault="007D5153" w:rsidP="007A6233">
            <w:pPr>
              <w:rPr>
                <w:sz w:val="22"/>
                <w:szCs w:val="22"/>
              </w:rPr>
            </w:pPr>
            <w:r w:rsidRPr="00B63DC5">
              <w:rPr>
                <w:sz w:val="22"/>
                <w:szCs w:val="22"/>
              </w:rPr>
              <w:t xml:space="preserve">Was </w:t>
            </w:r>
            <w:proofErr w:type="spellStart"/>
            <w:r w:rsidRPr="00B63DC5">
              <w:rPr>
                <w:sz w:val="22"/>
                <w:szCs w:val="22"/>
              </w:rPr>
              <w:t>sufficient</w:t>
            </w:r>
            <w:proofErr w:type="spellEnd"/>
            <w:r w:rsidRPr="00B63DC5">
              <w:rPr>
                <w:sz w:val="22"/>
                <w:szCs w:val="22"/>
              </w:rPr>
              <w:t xml:space="preserve"> data </w:t>
            </w:r>
            <w:proofErr w:type="spellStart"/>
            <w:r w:rsidRPr="00B63DC5">
              <w:rPr>
                <w:sz w:val="22"/>
                <w:szCs w:val="22"/>
              </w:rPr>
              <w:t>collected</w:t>
            </w:r>
            <w:proofErr w:type="spellEnd"/>
            <w:r w:rsidRPr="00B63DC5">
              <w:rPr>
                <w:sz w:val="22"/>
                <w:szCs w:val="22"/>
              </w:rPr>
              <w:t xml:space="preserve">? </w:t>
            </w:r>
          </w:p>
        </w:tc>
      </w:tr>
      <w:tr w:rsidR="007A6233" w:rsidRPr="00B429C6" w14:paraId="55BD0B81" w14:textId="77777777" w:rsidTr="006B6B7B">
        <w:tc>
          <w:tcPr>
            <w:tcW w:w="10031" w:type="dxa"/>
            <w:gridSpan w:val="2"/>
          </w:tcPr>
          <w:p w14:paraId="16625755" w14:textId="48491E03" w:rsidR="007A6233" w:rsidRPr="00B63DC5" w:rsidRDefault="005D251A" w:rsidP="007A6233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>Does the data effectively answer</w:t>
            </w:r>
            <w:r w:rsidR="007D5153" w:rsidRPr="00B63DC5">
              <w:rPr>
                <w:sz w:val="22"/>
                <w:szCs w:val="22"/>
                <w:lang w:val="en-GB"/>
              </w:rPr>
              <w:t xml:space="preserve"> the research questions? </w:t>
            </w:r>
          </w:p>
        </w:tc>
      </w:tr>
      <w:tr w:rsidR="007A6233" w:rsidRPr="00C74612" w14:paraId="5A572CC8" w14:textId="77777777" w:rsidTr="006B6B7B">
        <w:tc>
          <w:tcPr>
            <w:tcW w:w="10031" w:type="dxa"/>
            <w:gridSpan w:val="2"/>
          </w:tcPr>
          <w:p w14:paraId="55167A1A" w14:textId="1D5BC860" w:rsidR="007A6233" w:rsidRPr="00B429C6" w:rsidRDefault="0072058B" w:rsidP="005D251A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>Are the study and</w:t>
            </w:r>
            <w:r w:rsidR="007D5153" w:rsidRPr="00B63DC5">
              <w:rPr>
                <w:sz w:val="22"/>
                <w:szCs w:val="22"/>
                <w:lang w:val="en-GB"/>
              </w:rPr>
              <w:t xml:space="preserve"> report coherent? </w:t>
            </w:r>
            <w:r w:rsidR="00A36BF9" w:rsidRPr="00B63DC5">
              <w:rPr>
                <w:sz w:val="22"/>
                <w:szCs w:val="22"/>
                <w:lang w:val="en-GB"/>
              </w:rPr>
              <w:t xml:space="preserve">Is there a </w:t>
            </w:r>
            <w:r w:rsidR="0010054E" w:rsidRPr="00B63DC5">
              <w:rPr>
                <w:sz w:val="22"/>
                <w:szCs w:val="22"/>
                <w:lang w:val="en-GB"/>
              </w:rPr>
              <w:t>thread running through</w:t>
            </w:r>
            <w:r w:rsidR="00A36BF9" w:rsidRPr="00B63DC5">
              <w:rPr>
                <w:sz w:val="22"/>
                <w:szCs w:val="22"/>
                <w:lang w:val="en-GB"/>
              </w:rPr>
              <w:t xml:space="preserve"> the report?</w:t>
            </w:r>
          </w:p>
        </w:tc>
      </w:tr>
      <w:tr w:rsidR="00B429C6" w:rsidRPr="00B429C6" w14:paraId="0B5EDE25" w14:textId="77777777" w:rsidTr="006B6B7B">
        <w:tc>
          <w:tcPr>
            <w:tcW w:w="10031" w:type="dxa"/>
            <w:gridSpan w:val="2"/>
          </w:tcPr>
          <w:p w14:paraId="46FDA2E4" w14:textId="0FFCA526" w:rsidR="00B429C6" w:rsidRDefault="00B429C6" w:rsidP="00B429C6">
            <w:pPr>
              <w:rPr>
                <w:sz w:val="22"/>
                <w:szCs w:val="22"/>
                <w:lang w:val="en-GB"/>
              </w:rPr>
            </w:pPr>
            <w:r w:rsidRPr="0072058B">
              <w:rPr>
                <w:sz w:val="22"/>
                <w:lang w:val="en-GB"/>
              </w:rPr>
              <w:t>Are specific terminology and/or abbreviations sufficiently explained?</w:t>
            </w:r>
          </w:p>
        </w:tc>
      </w:tr>
      <w:tr w:rsidR="00B429C6" w:rsidRPr="00B429C6" w14:paraId="4A224068" w14:textId="77777777" w:rsidTr="006B6B7B">
        <w:tc>
          <w:tcPr>
            <w:tcW w:w="10031" w:type="dxa"/>
            <w:gridSpan w:val="2"/>
          </w:tcPr>
          <w:p w14:paraId="27859141" w14:textId="5CA4BACA" w:rsidR="00B429C6" w:rsidRPr="00B63DC5" w:rsidRDefault="00B429C6" w:rsidP="00B429C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lang w:val="en-GB"/>
              </w:rPr>
              <w:t>Is the conclusion clear? Does the conclusion answer the research questions?</w:t>
            </w:r>
          </w:p>
        </w:tc>
      </w:tr>
      <w:tr w:rsidR="007A6233" w:rsidRPr="00B429C6" w14:paraId="15AF5661" w14:textId="77777777" w:rsidTr="006B6B7B">
        <w:trPr>
          <w:trHeight w:val="224"/>
        </w:trPr>
        <w:tc>
          <w:tcPr>
            <w:tcW w:w="10031" w:type="dxa"/>
            <w:gridSpan w:val="2"/>
          </w:tcPr>
          <w:p w14:paraId="5D5DDFBA" w14:textId="1F3A2AEA" w:rsidR="007D5153" w:rsidRPr="0072058B" w:rsidRDefault="007D5153" w:rsidP="005D251A">
            <w:pPr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</w:pPr>
            <w:r w:rsidRPr="0072058B"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  <w:t xml:space="preserve">Additional criteria to be added by the lecturer, according to </w:t>
            </w:r>
            <w:r w:rsidR="0072058B" w:rsidRPr="0072058B"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  <w:t>requirements described in the report brief:</w:t>
            </w:r>
          </w:p>
          <w:p w14:paraId="755CD210" w14:textId="3C97BFCA" w:rsidR="007A6233" w:rsidRPr="000C0409" w:rsidRDefault="007A6233" w:rsidP="005D251A">
            <w:pPr>
              <w:rPr>
                <w:sz w:val="22"/>
                <w:szCs w:val="22"/>
                <w:lang w:val="en-US"/>
              </w:rPr>
            </w:pPr>
          </w:p>
          <w:p w14:paraId="04F39472" w14:textId="77777777" w:rsidR="007A6233" w:rsidRPr="000C0409" w:rsidRDefault="007A6233" w:rsidP="005D251A">
            <w:pPr>
              <w:rPr>
                <w:sz w:val="22"/>
                <w:szCs w:val="22"/>
                <w:lang w:val="en-US"/>
              </w:rPr>
            </w:pPr>
          </w:p>
          <w:p w14:paraId="0F928ACC" w14:textId="77777777" w:rsidR="007A6233" w:rsidRPr="000C0409" w:rsidRDefault="007A6233" w:rsidP="005D251A">
            <w:pPr>
              <w:rPr>
                <w:sz w:val="22"/>
                <w:szCs w:val="22"/>
                <w:lang w:val="en-US"/>
              </w:rPr>
            </w:pPr>
          </w:p>
          <w:p w14:paraId="03E35C20" w14:textId="77777777" w:rsidR="007A6233" w:rsidRPr="000C0409" w:rsidRDefault="007A6233" w:rsidP="005D251A">
            <w:pPr>
              <w:rPr>
                <w:sz w:val="22"/>
                <w:szCs w:val="22"/>
                <w:lang w:val="en-US"/>
              </w:rPr>
            </w:pPr>
          </w:p>
          <w:p w14:paraId="4451EAF3" w14:textId="77777777" w:rsidR="007A6233" w:rsidRPr="000C0409" w:rsidRDefault="007A6233" w:rsidP="005D251A">
            <w:pPr>
              <w:rPr>
                <w:sz w:val="22"/>
                <w:szCs w:val="22"/>
                <w:lang w:val="en-US"/>
              </w:rPr>
            </w:pPr>
          </w:p>
        </w:tc>
      </w:tr>
      <w:tr w:rsidR="007A6233" w:rsidRPr="00B429C6" w14:paraId="2FCB0631" w14:textId="77777777" w:rsidTr="007D5153">
        <w:trPr>
          <w:trHeight w:val="555"/>
        </w:trPr>
        <w:tc>
          <w:tcPr>
            <w:tcW w:w="8472" w:type="dxa"/>
            <w:vAlign w:val="center"/>
          </w:tcPr>
          <w:p w14:paraId="02918283" w14:textId="0891D1F6" w:rsidR="007A6233" w:rsidRPr="0072058B" w:rsidRDefault="0072058B" w:rsidP="00A36BF9">
            <w:pPr>
              <w:rPr>
                <w:b/>
                <w:color w:val="1F497D" w:themeColor="text2"/>
                <w:sz w:val="24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t>STYLE of</w:t>
            </w:r>
            <w:r w:rsidR="007D5153" w:rsidRPr="0072058B">
              <w:rPr>
                <w:b/>
                <w:color w:val="1F497D" w:themeColor="text2"/>
                <w:sz w:val="24"/>
                <w:lang w:val="en-GB"/>
              </w:rPr>
              <w:t xml:space="preserve"> WRITING and USE </w:t>
            </w:r>
            <w:r w:rsidR="00A36BF9">
              <w:rPr>
                <w:b/>
                <w:color w:val="1F497D" w:themeColor="text2"/>
                <w:sz w:val="24"/>
                <w:lang w:val="en-GB"/>
              </w:rPr>
              <w:t>of</w:t>
            </w:r>
            <w:r w:rsidR="007D5153" w:rsidRPr="0072058B">
              <w:rPr>
                <w:b/>
                <w:color w:val="1F497D" w:themeColor="text2"/>
                <w:sz w:val="24"/>
                <w:lang w:val="en-GB"/>
              </w:rPr>
              <w:t xml:space="preserve"> LANGUAGE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234882B4" w14:textId="77777777" w:rsidR="007A6233" w:rsidRPr="0072058B" w:rsidRDefault="007A6233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A6233" w:rsidRPr="00B429C6" w14:paraId="1B871F21" w14:textId="77777777" w:rsidTr="006B6B7B">
        <w:tc>
          <w:tcPr>
            <w:tcW w:w="10031" w:type="dxa"/>
            <w:gridSpan w:val="2"/>
          </w:tcPr>
          <w:p w14:paraId="50A315C6" w14:textId="220DC77E" w:rsidR="007A6233" w:rsidRPr="00A36BF9" w:rsidRDefault="0072058B" w:rsidP="005D251A">
            <w:pPr>
              <w:rPr>
                <w:sz w:val="22"/>
                <w:lang w:val="en-GB"/>
              </w:rPr>
            </w:pPr>
            <w:r w:rsidRPr="0072058B">
              <w:rPr>
                <w:sz w:val="22"/>
                <w:lang w:val="en-GB"/>
              </w:rPr>
              <w:t xml:space="preserve">Is the style of writing sufficiently formal, concise and scientific? </w:t>
            </w:r>
          </w:p>
        </w:tc>
      </w:tr>
      <w:tr w:rsidR="007A6233" w:rsidRPr="00B429C6" w14:paraId="107E3DB5" w14:textId="77777777" w:rsidTr="006B6B7B">
        <w:tc>
          <w:tcPr>
            <w:tcW w:w="10031" w:type="dxa"/>
            <w:gridSpan w:val="2"/>
          </w:tcPr>
          <w:p w14:paraId="29C1F26E" w14:textId="43F14F6B" w:rsidR="007A6233" w:rsidRPr="00A36BF9" w:rsidRDefault="0072058B" w:rsidP="00DB1E84">
            <w:pPr>
              <w:rPr>
                <w:sz w:val="22"/>
                <w:lang w:val="en-GB"/>
              </w:rPr>
            </w:pPr>
            <w:r w:rsidRPr="0072058B">
              <w:rPr>
                <w:sz w:val="22"/>
                <w:lang w:val="en-GB"/>
              </w:rPr>
              <w:t>Is the style of writing sufficiently dynamic</w:t>
            </w:r>
            <w:r w:rsidR="00070091">
              <w:rPr>
                <w:sz w:val="22"/>
                <w:lang w:val="en-GB"/>
              </w:rPr>
              <w:t>/fluid</w:t>
            </w:r>
            <w:r w:rsidRPr="0072058B">
              <w:rPr>
                <w:sz w:val="22"/>
                <w:lang w:val="en-GB"/>
              </w:rPr>
              <w:t xml:space="preserve">? </w:t>
            </w:r>
          </w:p>
        </w:tc>
      </w:tr>
      <w:tr w:rsidR="007A6233" w:rsidRPr="00B429C6" w14:paraId="6739CEF0" w14:textId="77777777" w:rsidTr="006B6B7B">
        <w:tc>
          <w:tcPr>
            <w:tcW w:w="10031" w:type="dxa"/>
            <w:gridSpan w:val="2"/>
          </w:tcPr>
          <w:p w14:paraId="583E4069" w14:textId="3EE7D0E3" w:rsidR="007A6233" w:rsidRPr="00A36BF9" w:rsidRDefault="0072058B" w:rsidP="005D251A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Were grammar and spelling mistakes corrected? </w:t>
            </w:r>
          </w:p>
        </w:tc>
      </w:tr>
      <w:tr w:rsidR="006B6B7B" w:rsidRPr="00B429C6" w14:paraId="2A61BA03" w14:textId="77777777" w:rsidTr="006B6B7B">
        <w:tc>
          <w:tcPr>
            <w:tcW w:w="10031" w:type="dxa"/>
            <w:gridSpan w:val="2"/>
          </w:tcPr>
          <w:p w14:paraId="2FC4C260" w14:textId="7B2D4411" w:rsidR="006B6B7B" w:rsidRPr="00A36BF9" w:rsidRDefault="0072058B" w:rsidP="006B6B7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Are all sources </w:t>
            </w:r>
            <w:r w:rsidR="00070091">
              <w:rPr>
                <w:sz w:val="22"/>
                <w:lang w:val="en-GB"/>
              </w:rPr>
              <w:t xml:space="preserve">used in the text </w:t>
            </w:r>
            <w:r>
              <w:rPr>
                <w:sz w:val="22"/>
                <w:lang w:val="en-GB"/>
              </w:rPr>
              <w:t xml:space="preserve">sufficiently and correctly referenced (check plagiarism)? </w:t>
            </w:r>
          </w:p>
        </w:tc>
      </w:tr>
    </w:tbl>
    <w:p w14:paraId="5F569308" w14:textId="77777777" w:rsidR="00A36BF9" w:rsidRPr="000C0409" w:rsidRDefault="00A36BF9">
      <w:pPr>
        <w:rPr>
          <w:lang w:val="en-US"/>
        </w:rPr>
      </w:pPr>
      <w:r w:rsidRPr="000C0409">
        <w:rPr>
          <w:lang w:val="en-US"/>
        </w:rPr>
        <w:br w:type="page"/>
      </w:r>
    </w:p>
    <w:tbl>
      <w:tblPr>
        <w:tblStyle w:val="TableGrid"/>
        <w:tblW w:w="1017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72"/>
        <w:gridCol w:w="1559"/>
        <w:gridCol w:w="142"/>
      </w:tblGrid>
      <w:tr w:rsidR="006B6B7B" w:rsidRPr="0072058B" w14:paraId="3EC78E19" w14:textId="77777777" w:rsidTr="00B77B49">
        <w:trPr>
          <w:gridAfter w:val="1"/>
          <w:wAfter w:w="142" w:type="dxa"/>
          <w:trHeight w:val="534"/>
        </w:trPr>
        <w:tc>
          <w:tcPr>
            <w:tcW w:w="8472" w:type="dxa"/>
            <w:vAlign w:val="center"/>
          </w:tcPr>
          <w:p w14:paraId="0229D677" w14:textId="3DFE4980" w:rsidR="006B6B7B" w:rsidRPr="0072058B" w:rsidRDefault="006B6B7B" w:rsidP="005D251A">
            <w:pPr>
              <w:spacing w:after="0"/>
              <w:rPr>
                <w:b/>
                <w:color w:val="1F497D" w:themeColor="text2"/>
                <w:sz w:val="24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lastRenderedPageBreak/>
              <w:t>STRUCTU</w:t>
            </w:r>
            <w:r w:rsidR="007D5153" w:rsidRPr="0072058B">
              <w:rPr>
                <w:b/>
                <w:color w:val="1F497D" w:themeColor="text2"/>
                <w:sz w:val="24"/>
                <w:lang w:val="en-GB"/>
              </w:rPr>
              <w:t>RE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A1550C0" w14:textId="77777777" w:rsidR="006B6B7B" w:rsidRPr="0072058B" w:rsidRDefault="006B6B7B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B6B7B" w:rsidRPr="0072058B" w14:paraId="2384B80D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33FB6837" w14:textId="2BAA87D5" w:rsidR="00070091" w:rsidRDefault="00070091" w:rsidP="0007009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report should be organi</w:t>
            </w:r>
            <w:r w:rsidR="007C0717">
              <w:rPr>
                <w:sz w:val="22"/>
                <w:szCs w:val="22"/>
                <w:lang w:val="en-GB"/>
              </w:rPr>
              <w:t>z</w:t>
            </w:r>
            <w:r w:rsidR="00B429C6">
              <w:rPr>
                <w:sz w:val="22"/>
                <w:szCs w:val="22"/>
                <w:lang w:val="en-GB"/>
              </w:rPr>
              <w:t>ed as follows, if relevant:</w:t>
            </w:r>
          </w:p>
          <w:p w14:paraId="6B6F4FB0" w14:textId="4FE5780F" w:rsidR="00070091" w:rsidRDefault="00070091" w:rsidP="000700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Index </w:t>
            </w:r>
          </w:p>
          <w:p w14:paraId="4624E2C2" w14:textId="77777777" w:rsidR="00070091" w:rsidRDefault="00070091" w:rsidP="000700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Introduction </w:t>
            </w:r>
          </w:p>
          <w:p w14:paraId="1DFA454C" w14:textId="77777777" w:rsidR="00070091" w:rsidRDefault="00070091" w:rsidP="000700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Body </w:t>
            </w:r>
          </w:p>
          <w:p w14:paraId="545A4FBC" w14:textId="77777777" w:rsidR="00070091" w:rsidRDefault="00070091" w:rsidP="000700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Conclusion </w:t>
            </w:r>
          </w:p>
          <w:p w14:paraId="02D7953B" w14:textId="6934D895" w:rsidR="00070091" w:rsidRPr="00070091" w:rsidRDefault="00070091" w:rsidP="0007009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Reference list</w:t>
            </w:r>
          </w:p>
        </w:tc>
      </w:tr>
      <w:tr w:rsidR="00B77B49" w:rsidRPr="00B77B49" w14:paraId="247D9749" w14:textId="77777777" w:rsidTr="00B77B49">
        <w:tc>
          <w:tcPr>
            <w:tcW w:w="10173" w:type="dxa"/>
            <w:gridSpan w:val="3"/>
          </w:tcPr>
          <w:p w14:paraId="5C50D80F" w14:textId="77777777" w:rsidR="00B77B49" w:rsidRPr="00310E9B" w:rsidRDefault="00B77B49" w:rsidP="00EE45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</w:pPr>
            <w:r w:rsidRPr="00310E9B"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  <w:t>Does the report have a</w:t>
            </w:r>
            <w:r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  <w:t>n</w:t>
            </w:r>
            <w:r w:rsidRPr="00310E9B"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  <w:t xml:space="preserve"> </w:t>
            </w:r>
            <w:r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  <w:t>appropriate</w:t>
            </w:r>
            <w:r w:rsidRPr="00310E9B">
              <w:rPr>
                <w:rFonts w:asciiTheme="minorHAnsi" w:hAnsiTheme="minorHAnsi" w:cs="Courier New"/>
                <w:color w:val="212121"/>
                <w:sz w:val="22"/>
                <w:szCs w:val="22"/>
                <w:lang w:val="en"/>
              </w:rPr>
              <w:t xml:space="preserve"> cover sheet?</w:t>
            </w:r>
          </w:p>
        </w:tc>
      </w:tr>
      <w:tr w:rsidR="006B6B7B" w:rsidRPr="00B429C6" w14:paraId="4450A51B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3595865E" w14:textId="609D959D" w:rsidR="006B6B7B" w:rsidRPr="00A36BF9" w:rsidRDefault="00070091" w:rsidP="005D251A">
            <w:pPr>
              <w:rPr>
                <w:sz w:val="22"/>
                <w:szCs w:val="22"/>
                <w:lang w:val="en-GB"/>
              </w:rPr>
            </w:pPr>
            <w:r w:rsidRPr="00B63DC5">
              <w:rPr>
                <w:sz w:val="22"/>
                <w:szCs w:val="22"/>
                <w:lang w:val="en-GB"/>
              </w:rPr>
              <w:t>Is the structure of the text logic</w:t>
            </w:r>
            <w:r w:rsidR="0010054E" w:rsidRPr="00B63DC5">
              <w:rPr>
                <w:sz w:val="22"/>
                <w:szCs w:val="22"/>
                <w:lang w:val="en-GB"/>
              </w:rPr>
              <w:t>al</w:t>
            </w:r>
            <w:r w:rsidRPr="00B63DC5">
              <w:rPr>
                <w:sz w:val="22"/>
                <w:szCs w:val="22"/>
                <w:lang w:val="en-GB"/>
              </w:rPr>
              <w:t xml:space="preserve"> in terms of sufficient chapters, sections and paragraphs?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6B6B7B" w:rsidRPr="00B429C6" w14:paraId="3AA8AD22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64DAD84B" w14:textId="34DB8739" w:rsidR="006B6B7B" w:rsidRPr="00A36BF9" w:rsidRDefault="00070091" w:rsidP="005D25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Are the titles and subtitles sufficiently informative? </w:t>
            </w:r>
          </w:p>
        </w:tc>
      </w:tr>
      <w:tr w:rsidR="007A6233" w:rsidRPr="0072058B" w14:paraId="4CECD87D" w14:textId="77777777" w:rsidTr="00B77B49">
        <w:trPr>
          <w:gridAfter w:val="1"/>
          <w:wAfter w:w="142" w:type="dxa"/>
          <w:trHeight w:val="488"/>
        </w:trPr>
        <w:tc>
          <w:tcPr>
            <w:tcW w:w="8472" w:type="dxa"/>
            <w:vAlign w:val="center"/>
          </w:tcPr>
          <w:p w14:paraId="7406BCCD" w14:textId="02B4649E" w:rsidR="007A6233" w:rsidRPr="0072058B" w:rsidRDefault="007A6233" w:rsidP="005D251A">
            <w:pPr>
              <w:rPr>
                <w:b/>
                <w:color w:val="1F497D" w:themeColor="text2"/>
                <w:sz w:val="24"/>
                <w:lang w:val="en-GB"/>
              </w:rPr>
            </w:pPr>
            <w:r w:rsidRPr="0072058B">
              <w:rPr>
                <w:b/>
                <w:color w:val="1F497D" w:themeColor="text2"/>
                <w:sz w:val="24"/>
                <w:lang w:val="en-GB"/>
              </w:rPr>
              <w:t xml:space="preserve">LAYOUT 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4186014E" w14:textId="77777777" w:rsidR="007A6233" w:rsidRPr="0072058B" w:rsidRDefault="007A6233" w:rsidP="005D251A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A6233" w:rsidRPr="00B429C6" w14:paraId="102C35A4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353A145E" w14:textId="3F45B32C" w:rsidR="007A6233" w:rsidRPr="00B63DC5" w:rsidRDefault="006648F0" w:rsidP="0010054E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>Is the layout formal, clean</w:t>
            </w:r>
            <w:r w:rsidR="00070091" w:rsidRPr="00B63DC5">
              <w:rPr>
                <w:sz w:val="22"/>
                <w:lang w:val="en-GB"/>
              </w:rPr>
              <w:t xml:space="preserve"> </w:t>
            </w:r>
            <w:r w:rsidR="00C43CB9" w:rsidRPr="00B63DC5">
              <w:rPr>
                <w:sz w:val="22"/>
                <w:lang w:val="en-GB"/>
              </w:rPr>
              <w:t xml:space="preserve">(or carefully edited) </w:t>
            </w:r>
            <w:r w:rsidR="00070091" w:rsidRPr="00B63DC5">
              <w:rPr>
                <w:sz w:val="22"/>
                <w:lang w:val="en-GB"/>
              </w:rPr>
              <w:t xml:space="preserve">and </w:t>
            </w:r>
            <w:r w:rsidR="0010054E" w:rsidRPr="00B63DC5">
              <w:rPr>
                <w:sz w:val="22"/>
                <w:lang w:val="en-GB"/>
              </w:rPr>
              <w:t>consistent</w:t>
            </w:r>
            <w:r w:rsidR="00070091" w:rsidRPr="00B63DC5">
              <w:rPr>
                <w:sz w:val="22"/>
                <w:lang w:val="en-GB"/>
              </w:rPr>
              <w:t xml:space="preserve">? </w:t>
            </w:r>
          </w:p>
        </w:tc>
      </w:tr>
      <w:tr w:rsidR="007A6233" w:rsidRPr="00B429C6" w14:paraId="5FBB411D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0B127FBE" w14:textId="32D2FA3C" w:rsidR="007A6233" w:rsidRPr="00B63DC5" w:rsidRDefault="006648F0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>Were the correct types of graphs and/or tables used?</w:t>
            </w:r>
          </w:p>
        </w:tc>
      </w:tr>
      <w:tr w:rsidR="007A6233" w:rsidRPr="00B429C6" w14:paraId="65480D5D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2DBDCC01" w14:textId="10B08EB1" w:rsidR="007A6233" w:rsidRPr="00B63DC5" w:rsidRDefault="006648F0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Are all graphs and tables numbered? </w:t>
            </w:r>
          </w:p>
        </w:tc>
      </w:tr>
      <w:tr w:rsidR="007A6233" w:rsidRPr="00B429C6" w14:paraId="5C9B2F59" w14:textId="77777777" w:rsidTr="00B77B49">
        <w:trPr>
          <w:gridAfter w:val="1"/>
          <w:wAfter w:w="142" w:type="dxa"/>
        </w:trPr>
        <w:tc>
          <w:tcPr>
            <w:tcW w:w="10031" w:type="dxa"/>
            <w:gridSpan w:val="2"/>
          </w:tcPr>
          <w:p w14:paraId="1835A22C" w14:textId="33D8C2C2" w:rsidR="007A6233" w:rsidRPr="00B63DC5" w:rsidRDefault="006648F0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Are the captions of tables (to be placed above the table) and figures (to be placed below the figures) correct and informative? </w:t>
            </w:r>
          </w:p>
        </w:tc>
      </w:tr>
      <w:tr w:rsidR="00B77B49" w:rsidRPr="00B77B49" w14:paraId="26135BC1" w14:textId="77777777" w:rsidTr="00EE45C5">
        <w:tc>
          <w:tcPr>
            <w:tcW w:w="10173" w:type="dxa"/>
            <w:gridSpan w:val="3"/>
          </w:tcPr>
          <w:p w14:paraId="5FD26902" w14:textId="77777777" w:rsidR="00B77B49" w:rsidRPr="000F259B" w:rsidRDefault="00B77B49" w:rsidP="00EE45C5">
            <w:pPr>
              <w:rPr>
                <w:sz w:val="22"/>
                <w:szCs w:val="22"/>
                <w:lang w:val="en-US"/>
              </w:rPr>
            </w:pPr>
            <w:r w:rsidRPr="000F259B">
              <w:rPr>
                <w:rFonts w:cs="Arial"/>
                <w:color w:val="212121"/>
                <w:sz w:val="22"/>
                <w:szCs w:val="22"/>
                <w:shd w:val="clear" w:color="auto" w:fill="FFFFFF"/>
                <w:lang w:val="en-US"/>
              </w:rPr>
              <w:t>Is the layout of the figures sufficiently adequate: font size, legend, readability, ...?</w:t>
            </w:r>
          </w:p>
        </w:tc>
      </w:tr>
      <w:tr w:rsidR="00B77B49" w:rsidRPr="00B77B49" w14:paraId="3B5D471B" w14:textId="77777777" w:rsidTr="00EE45C5">
        <w:tc>
          <w:tcPr>
            <w:tcW w:w="10173" w:type="dxa"/>
            <w:gridSpan w:val="3"/>
          </w:tcPr>
          <w:p w14:paraId="4FB3AF6A" w14:textId="77777777" w:rsidR="00B77B49" w:rsidRPr="00076DEA" w:rsidRDefault="00B77B49" w:rsidP="00EE45C5">
            <w:pPr>
              <w:rPr>
                <w:sz w:val="22"/>
                <w:lang w:val="en-GB"/>
              </w:rPr>
            </w:pPr>
            <w:r w:rsidRPr="00076DEA">
              <w:rPr>
                <w:sz w:val="22"/>
                <w:lang w:val="en-GB"/>
              </w:rPr>
              <w:t xml:space="preserve">Does the text correctly introduce/refer to tables and figures? </w:t>
            </w:r>
          </w:p>
        </w:tc>
      </w:tr>
      <w:tr w:rsidR="00B77B49" w:rsidRPr="00B77B49" w14:paraId="63D20EC7" w14:textId="77777777" w:rsidTr="00EE45C5">
        <w:tc>
          <w:tcPr>
            <w:tcW w:w="10173" w:type="dxa"/>
            <w:gridSpan w:val="3"/>
          </w:tcPr>
          <w:p w14:paraId="047DA93C" w14:textId="77777777" w:rsidR="00B77B49" w:rsidRPr="000F259B" w:rsidRDefault="00B77B49" w:rsidP="00EE45C5">
            <w:pPr>
              <w:rPr>
                <w:sz w:val="22"/>
                <w:szCs w:val="22"/>
                <w:lang w:val="en-US"/>
              </w:rPr>
            </w:pPr>
            <w:r w:rsidRPr="000F259B">
              <w:rPr>
                <w:rFonts w:cs="Arial"/>
                <w:color w:val="212121"/>
                <w:sz w:val="22"/>
                <w:szCs w:val="22"/>
                <w:shd w:val="clear" w:color="auto" w:fill="FFFFFF"/>
                <w:lang w:val="en-US"/>
              </w:rPr>
              <w:t>Are the references in the text and the reference list technically complete and correct?</w:t>
            </w:r>
          </w:p>
        </w:tc>
      </w:tr>
    </w:tbl>
    <w:p w14:paraId="761481AB" w14:textId="77777777" w:rsidR="006B6B7B" w:rsidRPr="00A36BF9" w:rsidRDefault="006B6B7B">
      <w:pPr>
        <w:rPr>
          <w:lang w:val="en-US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A6233" w:rsidRPr="00B429C6" w14:paraId="7C8AD7C2" w14:textId="77777777" w:rsidTr="006B6B7B">
        <w:tc>
          <w:tcPr>
            <w:tcW w:w="10031" w:type="dxa"/>
          </w:tcPr>
          <w:p w14:paraId="7BA0F9CD" w14:textId="699C1DB7" w:rsidR="006648F0" w:rsidRDefault="006648F0" w:rsidP="005D251A">
            <w:pPr>
              <w:spacing w:before="120"/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</w:pPr>
            <w:r>
              <w:rPr>
                <w:b/>
                <w:i/>
                <w:color w:val="1F497D" w:themeColor="text2"/>
                <w:sz w:val="22"/>
                <w:szCs w:val="22"/>
                <w:lang w:val="en-GB"/>
              </w:rPr>
              <w:t>Additional comments if the score is below 3:</w:t>
            </w:r>
          </w:p>
          <w:p w14:paraId="496ECAF9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3A6D8507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16953DD4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7671B126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02A5F56C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33C4D207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20BA2D51" w14:textId="77777777" w:rsidR="007A6233" w:rsidRPr="0072058B" w:rsidRDefault="007A6233" w:rsidP="005D251A">
            <w:pPr>
              <w:rPr>
                <w:sz w:val="22"/>
                <w:szCs w:val="22"/>
                <w:lang w:val="en-GB"/>
              </w:rPr>
            </w:pPr>
          </w:p>
          <w:p w14:paraId="21692D95" w14:textId="77777777" w:rsidR="007A6233" w:rsidRPr="0072058B" w:rsidRDefault="007A6233" w:rsidP="005D251A">
            <w:pPr>
              <w:rPr>
                <w:sz w:val="22"/>
                <w:lang w:val="en-GB"/>
              </w:rPr>
            </w:pPr>
          </w:p>
          <w:p w14:paraId="5B066699" w14:textId="77777777" w:rsidR="007A6233" w:rsidRPr="0072058B" w:rsidRDefault="007A6233" w:rsidP="005D251A">
            <w:pPr>
              <w:rPr>
                <w:sz w:val="22"/>
                <w:lang w:val="en-GB"/>
              </w:rPr>
            </w:pPr>
          </w:p>
          <w:p w14:paraId="13CEECD4" w14:textId="3FD753F1" w:rsidR="006D352C" w:rsidRPr="0072058B" w:rsidRDefault="006D352C" w:rsidP="005D251A">
            <w:pPr>
              <w:rPr>
                <w:sz w:val="22"/>
                <w:lang w:val="en-GB"/>
              </w:rPr>
            </w:pPr>
          </w:p>
          <w:p w14:paraId="046046DA" w14:textId="77777777" w:rsidR="007A6233" w:rsidRPr="0072058B" w:rsidRDefault="007A6233" w:rsidP="005D251A">
            <w:pPr>
              <w:rPr>
                <w:sz w:val="22"/>
                <w:lang w:val="en-GB"/>
              </w:rPr>
            </w:pPr>
          </w:p>
        </w:tc>
      </w:tr>
    </w:tbl>
    <w:p w14:paraId="75842103" w14:textId="77777777" w:rsidR="006D352C" w:rsidRPr="0072058B" w:rsidRDefault="006D352C" w:rsidP="007A6233">
      <w:pPr>
        <w:rPr>
          <w:noProof/>
          <w:lang w:val="en-GB"/>
        </w:rPr>
      </w:pPr>
    </w:p>
    <w:p w14:paraId="68F373E3" w14:textId="322906E4" w:rsidR="0028193B" w:rsidRDefault="0028193B">
      <w:pPr>
        <w:spacing w:after="200" w:line="276" w:lineRule="auto"/>
        <w:rPr>
          <w:noProof/>
          <w:lang w:val="en-GB"/>
        </w:rPr>
      </w:pPr>
      <w:r>
        <w:rPr>
          <w:noProof/>
          <w:lang w:val="en-GB"/>
        </w:rPr>
        <w:br w:type="page"/>
      </w:r>
    </w:p>
    <w:p w14:paraId="11EEFEFE" w14:textId="77777777" w:rsidR="0028193B" w:rsidRPr="00446937" w:rsidRDefault="0028193B" w:rsidP="0028193B">
      <w:pPr>
        <w:rPr>
          <w:lang w:val="en-US"/>
        </w:rPr>
      </w:pPr>
    </w:p>
    <w:tbl>
      <w:tblPr>
        <w:tblStyle w:val="TableGrid"/>
        <w:tblW w:w="10065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65"/>
      </w:tblGrid>
      <w:tr w:rsidR="0028193B" w:rsidRPr="00B429C6" w14:paraId="4DEF7A73" w14:textId="77777777" w:rsidTr="005D251A">
        <w:tc>
          <w:tcPr>
            <w:tcW w:w="10065" w:type="dxa"/>
            <w:tcMar>
              <w:top w:w="170" w:type="dxa"/>
              <w:bottom w:w="170" w:type="dxa"/>
            </w:tcMar>
          </w:tcPr>
          <w:p w14:paraId="0D5340F4" w14:textId="77777777" w:rsidR="0028193B" w:rsidRPr="0028193B" w:rsidRDefault="0028193B" w:rsidP="005D251A">
            <w:pPr>
              <w:rPr>
                <w:b/>
                <w:color w:val="1F497D" w:themeColor="text2"/>
                <w:sz w:val="28"/>
                <w:lang w:val="en-GB"/>
              </w:rPr>
            </w:pPr>
            <w:r w:rsidRPr="0028193B">
              <w:rPr>
                <w:b/>
                <w:color w:val="1F497D" w:themeColor="text2"/>
                <w:sz w:val="28"/>
                <w:lang w:val="en-GB"/>
              </w:rPr>
              <w:t>Some basic tips for giving feedback</w:t>
            </w:r>
          </w:p>
        </w:tc>
      </w:tr>
      <w:tr w:rsidR="0028193B" w:rsidRPr="00B429C6" w14:paraId="57F6E524" w14:textId="77777777" w:rsidTr="005D251A">
        <w:tc>
          <w:tcPr>
            <w:tcW w:w="10065" w:type="dxa"/>
          </w:tcPr>
          <w:p w14:paraId="2ABAB6AB" w14:textId="68A22198" w:rsidR="0028193B" w:rsidRPr="00B63DC5" w:rsidRDefault="0028193B" w:rsidP="005D251A">
            <w:pPr>
              <w:rPr>
                <w:rFonts w:asciiTheme="minorHAnsi" w:hAnsiTheme="minorHAnsi"/>
                <w:sz w:val="22"/>
                <w:lang w:val="en-GB"/>
              </w:rPr>
            </w:pPr>
            <w:r w:rsidRPr="00B63DC5">
              <w:rPr>
                <w:rFonts w:asciiTheme="minorHAnsi" w:hAnsiTheme="minorHAnsi"/>
                <w:sz w:val="22"/>
                <w:lang w:val="en-GB"/>
              </w:rPr>
              <w:t xml:space="preserve">Use </w:t>
            </w:r>
            <w:r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>the final competences of the course</w:t>
            </w:r>
            <w:r w:rsidRPr="00B63DC5">
              <w:rPr>
                <w:rFonts w:asciiTheme="minorHAnsi" w:hAnsiTheme="minorHAnsi"/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rFonts w:asciiTheme="minorHAnsi" w:hAnsiTheme="minorHAnsi"/>
                <w:sz w:val="22"/>
                <w:lang w:val="en-GB"/>
              </w:rPr>
              <w:t xml:space="preserve">and the </w:t>
            </w:r>
            <w:r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 xml:space="preserve">learning </w:t>
            </w:r>
            <w:r w:rsidR="0010054E"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>objectives</w:t>
            </w:r>
            <w:r w:rsidRPr="00B63DC5">
              <w:rPr>
                <w:rFonts w:asciiTheme="minorHAnsi" w:hAnsiTheme="minorHAnsi"/>
                <w:b/>
                <w:color w:val="1F497D" w:themeColor="text2"/>
                <w:sz w:val="22"/>
                <w:lang w:val="en-GB"/>
              </w:rPr>
              <w:t xml:space="preserve"> of the task </w:t>
            </w:r>
            <w:r w:rsidRPr="00B63DC5">
              <w:rPr>
                <w:rFonts w:asciiTheme="minorHAnsi" w:hAnsiTheme="minorHAnsi"/>
                <w:sz w:val="22"/>
                <w:lang w:val="en-GB"/>
              </w:rPr>
              <w:t>as base for feedback.</w:t>
            </w:r>
          </w:p>
          <w:p w14:paraId="57FE75B7" w14:textId="77777777" w:rsidR="0028193B" w:rsidRPr="00B63DC5" w:rsidRDefault="0028193B" w:rsidP="005D251A">
            <w:pPr>
              <w:rPr>
                <w:rFonts w:asciiTheme="minorHAnsi" w:hAnsiTheme="minorHAnsi"/>
                <w:i/>
                <w:color w:val="1F497D" w:themeColor="text2"/>
                <w:sz w:val="22"/>
                <w:lang w:val="en-GB"/>
              </w:rPr>
            </w:pPr>
            <w:r w:rsidRPr="00B63DC5">
              <w:rPr>
                <w:rFonts w:asciiTheme="minorHAnsi" w:hAnsiTheme="minorHAnsi"/>
                <w:i/>
                <w:color w:val="1F497D" w:themeColor="text2"/>
                <w:sz w:val="22"/>
                <w:lang w:val="en-GB"/>
              </w:rPr>
              <w:t>It is essential that the description of the task and the used evaluation criteria are clear and complete.</w:t>
            </w:r>
          </w:p>
        </w:tc>
      </w:tr>
      <w:tr w:rsidR="0028193B" w:rsidRPr="00B429C6" w14:paraId="125A9289" w14:textId="77777777" w:rsidTr="005D251A">
        <w:tc>
          <w:tcPr>
            <w:tcW w:w="10065" w:type="dxa"/>
          </w:tcPr>
          <w:p w14:paraId="61EAB8AE" w14:textId="77777777" w:rsidR="0028193B" w:rsidRPr="00B63DC5" w:rsidRDefault="0028193B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Emphasize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changeable and desirable</w:t>
            </w:r>
            <w:r w:rsidRPr="00B63DC5">
              <w:rPr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sz w:val="22"/>
                <w:lang w:val="en-GB"/>
              </w:rPr>
              <w:t>behaviour.</w:t>
            </w:r>
          </w:p>
          <w:p w14:paraId="04BBDCBB" w14:textId="4F4431C5" w:rsidR="0028193B" w:rsidRPr="00B63DC5" w:rsidRDefault="0028193B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>Do not only focus on wha</w:t>
            </w:r>
            <w:r w:rsidR="0010054E" w:rsidRPr="00B63DC5">
              <w:rPr>
                <w:sz w:val="22"/>
                <w:lang w:val="en-GB"/>
              </w:rPr>
              <w:t>t i</w:t>
            </w:r>
            <w:r w:rsidRPr="00B63DC5">
              <w:rPr>
                <w:sz w:val="22"/>
                <w:lang w:val="en-GB"/>
              </w:rPr>
              <w:t xml:space="preserve">s not good, but </w:t>
            </w:r>
            <w:r w:rsidR="0010054E" w:rsidRPr="00B63DC5">
              <w:rPr>
                <w:sz w:val="22"/>
                <w:lang w:val="en-GB"/>
              </w:rPr>
              <w:t>especially focus on</w:t>
            </w:r>
            <w:r w:rsidRPr="00B63DC5">
              <w:rPr>
                <w:sz w:val="22"/>
                <w:lang w:val="en-GB"/>
              </w:rPr>
              <w:t xml:space="preserve"> what is requested to achieve a satisfactory result. </w:t>
            </w:r>
          </w:p>
          <w:p w14:paraId="360FAC87" w14:textId="77777777" w:rsidR="0028193B" w:rsidRPr="00B63DC5" w:rsidRDefault="0028193B" w:rsidP="005D251A">
            <w:pPr>
              <w:rPr>
                <w:i/>
                <w:color w:val="1F497D" w:themeColor="text2"/>
                <w:sz w:val="22"/>
                <w:lang w:val="en-GB"/>
              </w:rPr>
            </w:pPr>
            <w:r w:rsidRPr="00B63DC5">
              <w:rPr>
                <w:i/>
                <w:color w:val="1F497D" w:themeColor="text2"/>
                <w:sz w:val="22"/>
                <w:lang w:val="en-GB"/>
              </w:rPr>
              <w:t>Students need to learn from feedback</w:t>
            </w:r>
          </w:p>
        </w:tc>
      </w:tr>
      <w:tr w:rsidR="0028193B" w:rsidRPr="00B429C6" w14:paraId="7D9551B6" w14:textId="77777777" w:rsidTr="005D251A">
        <w:tc>
          <w:tcPr>
            <w:tcW w:w="10065" w:type="dxa"/>
          </w:tcPr>
          <w:p w14:paraId="5BA20752" w14:textId="04DC0D82" w:rsidR="0028193B" w:rsidRPr="00B63DC5" w:rsidRDefault="0028193B" w:rsidP="005D251A">
            <w:pPr>
              <w:rPr>
                <w:sz w:val="22"/>
                <w:lang w:val="en-GB"/>
              </w:rPr>
            </w:pPr>
            <w:r w:rsidRPr="00B63DC5">
              <w:rPr>
                <w:sz w:val="22"/>
                <w:lang w:val="en-GB"/>
              </w:rPr>
              <w:t xml:space="preserve">Feedback needs to be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specific</w:t>
            </w:r>
            <w:r w:rsidRPr="00B63DC5">
              <w:rPr>
                <w:sz w:val="22"/>
                <w:lang w:val="en-GB"/>
              </w:rPr>
              <w:t xml:space="preserve"> and </w:t>
            </w:r>
            <w:r w:rsidRPr="00B63DC5">
              <w:rPr>
                <w:b/>
                <w:color w:val="1F497D" w:themeColor="text2"/>
                <w:sz w:val="22"/>
                <w:lang w:val="en-GB"/>
              </w:rPr>
              <w:t>understandable</w:t>
            </w:r>
            <w:r w:rsidR="0010054E" w:rsidRPr="00B63DC5">
              <w:rPr>
                <w:sz w:val="22"/>
                <w:lang w:val="en-GB"/>
              </w:rPr>
              <w:t>.</w:t>
            </w:r>
            <w:r w:rsidRPr="00B63DC5">
              <w:rPr>
                <w:sz w:val="22"/>
                <w:lang w:val="en-GB"/>
              </w:rPr>
              <w:t xml:space="preserve"> Describe as clearly as possible what needs to be improved.</w:t>
            </w:r>
          </w:p>
          <w:p w14:paraId="71FFCE2C" w14:textId="798C0A0B" w:rsidR="0028193B" w:rsidRPr="00B63DC5" w:rsidRDefault="0028193B" w:rsidP="0010054E">
            <w:pPr>
              <w:rPr>
                <w:i/>
                <w:sz w:val="22"/>
                <w:lang w:val="en-GB"/>
              </w:rPr>
            </w:pPr>
            <w:r w:rsidRPr="00B63DC5">
              <w:rPr>
                <w:i/>
                <w:sz w:val="22"/>
                <w:lang w:val="en-GB"/>
              </w:rPr>
              <w:t xml:space="preserve">e.g. </w:t>
            </w:r>
            <w:proofErr w:type="spellStart"/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>D</w:t>
            </w:r>
            <w:bookmarkStart w:id="0" w:name="_GoBack"/>
            <w:bookmarkEnd w:id="0"/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>ON’t</w:t>
            </w:r>
            <w:proofErr w:type="spellEnd"/>
            <w:r w:rsidRPr="00B63DC5">
              <w:rPr>
                <w:b/>
                <w:i/>
                <w:color w:val="1F497D" w:themeColor="text2"/>
                <w:sz w:val="22"/>
                <w:lang w:val="en-GB"/>
              </w:rPr>
              <w:t xml:space="preserve"> </w:t>
            </w:r>
            <w:r w:rsidRPr="00B63DC5">
              <w:rPr>
                <w:i/>
                <w:sz w:val="22"/>
                <w:lang w:val="en-GB"/>
              </w:rPr>
              <w:t xml:space="preserve">say: This is not sufficient; but </w:t>
            </w:r>
            <w:r w:rsidR="0010054E" w:rsidRPr="00B63DC5">
              <w:rPr>
                <w:b/>
                <w:i/>
                <w:color w:val="1F497D" w:themeColor="text2"/>
                <w:sz w:val="22"/>
                <w:lang w:val="en-GB"/>
              </w:rPr>
              <w:t xml:space="preserve">DO </w:t>
            </w:r>
            <w:r w:rsidR="0010054E" w:rsidRPr="00B63DC5">
              <w:rPr>
                <w:i/>
                <w:sz w:val="22"/>
                <w:lang w:val="en-GB"/>
              </w:rPr>
              <w:t xml:space="preserve">say </w:t>
            </w:r>
            <w:r w:rsidRPr="00B63DC5">
              <w:rPr>
                <w:i/>
                <w:sz w:val="22"/>
                <w:lang w:val="en-GB"/>
              </w:rPr>
              <w:t>e.g.: Don’t use abbreviations</w:t>
            </w:r>
            <w:r w:rsidR="0010054E" w:rsidRPr="00B63DC5">
              <w:rPr>
                <w:i/>
                <w:sz w:val="22"/>
                <w:lang w:val="en-GB"/>
              </w:rPr>
              <w:t>.</w:t>
            </w:r>
          </w:p>
        </w:tc>
      </w:tr>
    </w:tbl>
    <w:p w14:paraId="646CAA54" w14:textId="77777777" w:rsidR="0028193B" w:rsidRPr="00F06540" w:rsidRDefault="0028193B" w:rsidP="0028193B">
      <w:pPr>
        <w:spacing w:after="200" w:line="276" w:lineRule="auto"/>
        <w:rPr>
          <w:lang w:val="en-US"/>
        </w:rPr>
      </w:pPr>
    </w:p>
    <w:p w14:paraId="6AFA17EA" w14:textId="77777777" w:rsidR="007A6233" w:rsidRPr="0072058B" w:rsidRDefault="007A6233" w:rsidP="007D5153">
      <w:pPr>
        <w:spacing w:after="200" w:line="276" w:lineRule="auto"/>
        <w:rPr>
          <w:noProof/>
          <w:lang w:val="en-GB"/>
        </w:rPr>
      </w:pPr>
    </w:p>
    <w:sectPr w:rsidR="007A6233" w:rsidRPr="0072058B" w:rsidSect="006D352C">
      <w:headerReference w:type="default" r:id="rId7"/>
      <w:footerReference w:type="default" r:id="rId8"/>
      <w:pgSz w:w="11906" w:h="16838" w:code="9"/>
      <w:pgMar w:top="1418" w:right="96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DCB90" w14:textId="77777777" w:rsidR="005D251A" w:rsidRDefault="005D251A" w:rsidP="00E7766D">
      <w:pPr>
        <w:spacing w:after="0"/>
      </w:pPr>
      <w:r>
        <w:separator/>
      </w:r>
    </w:p>
  </w:endnote>
  <w:endnote w:type="continuationSeparator" w:id="0">
    <w:p w14:paraId="7AD2030B" w14:textId="77777777" w:rsidR="005D251A" w:rsidRDefault="005D251A" w:rsidP="00E77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519E" w14:textId="31DDB37E" w:rsidR="005D251A" w:rsidRPr="00926471" w:rsidRDefault="00926471" w:rsidP="00926471">
    <w:pPr>
      <w:pStyle w:val="Footer"/>
      <w:ind w:left="2544" w:firstLine="1992"/>
      <w:rPr>
        <w:rFonts w:ascii="UGent Panno Text" w:hAnsi="UGent Panno Text"/>
      </w:rPr>
    </w:pPr>
    <w:r w:rsidRPr="00057379">
      <w:rPr>
        <w:rFonts w:ascii="UGent Panno Text" w:hAnsi="UGent Panno Text"/>
        <w:noProof/>
      </w:rPr>
      <w:drawing>
        <wp:anchor distT="0" distB="0" distL="114300" distR="114300" simplePos="0" relativeHeight="251661312" behindDoc="0" locked="0" layoutInCell="1" allowOverlap="1" wp14:anchorId="12B89790" wp14:editId="55BF7401">
          <wp:simplePos x="0" y="0"/>
          <wp:positionH relativeFrom="page">
            <wp:posOffset>400050</wp:posOffset>
          </wp:positionH>
          <wp:positionV relativeFrom="page">
            <wp:align>bottom</wp:align>
          </wp:positionV>
          <wp:extent cx="2272474" cy="618360"/>
          <wp:effectExtent l="0" t="0" r="0" b="0"/>
          <wp:wrapNone/>
          <wp:docPr id="4" name="Afbeelding 4" descr="icoon_UGent_BW_NL_RGB_2400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BW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474" cy="61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379">
      <w:rPr>
        <w:rFonts w:ascii="UGent Panno Text" w:hAnsi="UGent Panno Text"/>
      </w:rPr>
      <w:t>FDO-KZ</w:t>
    </w:r>
    <w:r w:rsidRPr="00057379">
      <w:rPr>
        <w:rFonts w:ascii="UGent Panno Text" w:hAnsi="UGent Panno Text"/>
      </w:rPr>
      <w:tab/>
    </w:r>
    <w:r w:rsidRPr="00057379">
      <w:rPr>
        <w:rFonts w:ascii="UGent Panno Text" w:hAnsi="UGent Panno Text"/>
      </w:rPr>
      <w:fldChar w:fldCharType="begin"/>
    </w:r>
    <w:r w:rsidRPr="00057379">
      <w:rPr>
        <w:rFonts w:ascii="UGent Panno Text" w:hAnsi="UGent Panno Text"/>
      </w:rPr>
      <w:instrText>PAGE   \* MERGEFORMAT</w:instrText>
    </w:r>
    <w:r w:rsidRPr="00057379">
      <w:rPr>
        <w:rFonts w:ascii="UGent Panno Text" w:hAnsi="UGent Panno Text"/>
      </w:rPr>
      <w:fldChar w:fldCharType="separate"/>
    </w:r>
    <w:r w:rsidR="00B77B49" w:rsidRPr="00B77B49">
      <w:rPr>
        <w:rFonts w:ascii="UGent Panno Text" w:hAnsi="UGent Panno Text"/>
        <w:noProof/>
        <w:lang w:val="nl-NL"/>
      </w:rPr>
      <w:t>2</w:t>
    </w:r>
    <w:r w:rsidRPr="00057379">
      <w:rPr>
        <w:rFonts w:ascii="UGent Panno Text" w:hAnsi="UGent Panno Tex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9FCE" w14:textId="77777777" w:rsidR="005D251A" w:rsidRDefault="005D251A" w:rsidP="00E7766D">
      <w:pPr>
        <w:spacing w:after="0"/>
      </w:pPr>
      <w:r>
        <w:separator/>
      </w:r>
    </w:p>
  </w:footnote>
  <w:footnote w:type="continuationSeparator" w:id="0">
    <w:p w14:paraId="107D04DC" w14:textId="77777777" w:rsidR="005D251A" w:rsidRDefault="005D251A" w:rsidP="00E77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C23E" w14:textId="77777777" w:rsidR="005D251A" w:rsidRPr="00C43CB9" w:rsidRDefault="005D251A">
    <w:pPr>
      <w:pStyle w:val="Header"/>
      <w:rPr>
        <w:b/>
        <w:color w:val="1F497D" w:themeColor="text2"/>
        <w:sz w:val="22"/>
        <w:szCs w:val="32"/>
        <w:lang w:val="en-US"/>
      </w:rPr>
    </w:pPr>
    <w:r w:rsidRPr="00113BE4">
      <w:rPr>
        <w:noProof/>
      </w:rPr>
      <w:drawing>
        <wp:anchor distT="0" distB="0" distL="114300" distR="114300" simplePos="0" relativeHeight="251659264" behindDoc="1" locked="0" layoutInCell="1" allowOverlap="1" wp14:anchorId="35DC6C65" wp14:editId="643723EC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561975" cy="496094"/>
          <wp:effectExtent l="0" t="0" r="0" b="0"/>
          <wp:wrapNone/>
          <wp:docPr id="2" name="Afbeelding 2" descr="http://www.hboactief.nl/uploads/hboblog29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boactief.nl/uploads/hboblog29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CB9">
      <w:rPr>
        <w:b/>
        <w:color w:val="1F497D" w:themeColor="text2"/>
        <w:sz w:val="32"/>
        <w:szCs w:val="32"/>
        <w:lang w:val="en-US"/>
      </w:rPr>
      <w:t xml:space="preserve">            </w:t>
    </w:r>
  </w:p>
  <w:p w14:paraId="5D18F1EC" w14:textId="66D914CF" w:rsidR="005D251A" w:rsidRPr="00926471" w:rsidRDefault="005D251A">
    <w:pPr>
      <w:pStyle w:val="Header"/>
      <w:rPr>
        <w:rFonts w:ascii="UGent Panno Text" w:hAnsi="UGent Panno Text"/>
        <w:color w:val="1F497D" w:themeColor="text2"/>
        <w:szCs w:val="32"/>
        <w:lang w:val="en-US"/>
      </w:rPr>
    </w:pPr>
    <w:r w:rsidRPr="00C43CB9">
      <w:rPr>
        <w:b/>
        <w:color w:val="1F497D" w:themeColor="text2"/>
        <w:sz w:val="32"/>
        <w:szCs w:val="32"/>
        <w:lang w:val="en-US"/>
      </w:rPr>
      <w:t xml:space="preserve">            </w:t>
    </w:r>
    <w:r w:rsidRPr="00926471">
      <w:rPr>
        <w:rFonts w:ascii="UGent Panno Text" w:hAnsi="UGent Panno Text"/>
        <w:b/>
        <w:color w:val="1F497D" w:themeColor="text2"/>
        <w:sz w:val="32"/>
        <w:szCs w:val="32"/>
        <w:lang w:val="en-US"/>
      </w:rPr>
      <w:t xml:space="preserve">Feedback checklist </w:t>
    </w:r>
    <w:r w:rsidR="006D5DE5">
      <w:rPr>
        <w:rFonts w:ascii="UGent Panno Text" w:hAnsi="UGent Panno Text"/>
        <w:b/>
        <w:color w:val="1F497D" w:themeColor="text2"/>
        <w:sz w:val="32"/>
        <w:szCs w:val="32"/>
        <w:lang w:val="en-US"/>
      </w:rPr>
      <w:t>writing reports</w:t>
    </w:r>
    <w:r w:rsidRPr="00926471">
      <w:rPr>
        <w:rFonts w:ascii="UGent Panno Text" w:hAnsi="UGent Panno Text"/>
        <w:b/>
        <w:color w:val="1F497D" w:themeColor="text2"/>
        <w:sz w:val="32"/>
        <w:szCs w:val="32"/>
        <w:lang w:val="en-US"/>
      </w:rPr>
      <w:tab/>
    </w:r>
    <w:r w:rsidR="00926471" w:rsidRPr="00926471">
      <w:rPr>
        <w:rFonts w:ascii="UGent Panno Text" w:hAnsi="UGent Panno Text"/>
        <w:color w:val="1F497D" w:themeColor="text2"/>
        <w:szCs w:val="32"/>
        <w:lang w:val="en-US"/>
      </w:rPr>
      <w:t>2019-2020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041"/>
    <w:multiLevelType w:val="hybridMultilevel"/>
    <w:tmpl w:val="3104B1B0"/>
    <w:lvl w:ilvl="0" w:tplc="1D0CD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081"/>
    <w:multiLevelType w:val="hybridMultilevel"/>
    <w:tmpl w:val="6DF0F1E6"/>
    <w:lvl w:ilvl="0" w:tplc="4F96C0C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0B1C"/>
    <w:multiLevelType w:val="hybridMultilevel"/>
    <w:tmpl w:val="BF78EA04"/>
    <w:lvl w:ilvl="0" w:tplc="0AB8A4BE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6D"/>
    <w:rsid w:val="0001558F"/>
    <w:rsid w:val="00020AD8"/>
    <w:rsid w:val="00070091"/>
    <w:rsid w:val="0009784C"/>
    <w:rsid w:val="000B6409"/>
    <w:rsid w:val="000C0409"/>
    <w:rsid w:val="000C15D3"/>
    <w:rsid w:val="0010054E"/>
    <w:rsid w:val="00113BE4"/>
    <w:rsid w:val="0017336D"/>
    <w:rsid w:val="00176755"/>
    <w:rsid w:val="00254306"/>
    <w:rsid w:val="0028193B"/>
    <w:rsid w:val="00296C9C"/>
    <w:rsid w:val="002F5D31"/>
    <w:rsid w:val="0040152C"/>
    <w:rsid w:val="00476153"/>
    <w:rsid w:val="00493836"/>
    <w:rsid w:val="004F0AF0"/>
    <w:rsid w:val="005147FF"/>
    <w:rsid w:val="00516AF3"/>
    <w:rsid w:val="005D251A"/>
    <w:rsid w:val="00632E40"/>
    <w:rsid w:val="006648F0"/>
    <w:rsid w:val="00672629"/>
    <w:rsid w:val="006B6B7B"/>
    <w:rsid w:val="006D352C"/>
    <w:rsid w:val="006D390A"/>
    <w:rsid w:val="006D5DE5"/>
    <w:rsid w:val="0072058B"/>
    <w:rsid w:val="007A6233"/>
    <w:rsid w:val="007B3078"/>
    <w:rsid w:val="007C0717"/>
    <w:rsid w:val="007D5153"/>
    <w:rsid w:val="007E1270"/>
    <w:rsid w:val="00926471"/>
    <w:rsid w:val="009C179F"/>
    <w:rsid w:val="009D5918"/>
    <w:rsid w:val="00A36BF9"/>
    <w:rsid w:val="00A37757"/>
    <w:rsid w:val="00A47C86"/>
    <w:rsid w:val="00AA12E2"/>
    <w:rsid w:val="00B15DA0"/>
    <w:rsid w:val="00B429C6"/>
    <w:rsid w:val="00B63DC5"/>
    <w:rsid w:val="00B77883"/>
    <w:rsid w:val="00B77B49"/>
    <w:rsid w:val="00B83697"/>
    <w:rsid w:val="00BC5C62"/>
    <w:rsid w:val="00BE547A"/>
    <w:rsid w:val="00C43CB9"/>
    <w:rsid w:val="00C74612"/>
    <w:rsid w:val="00D843B9"/>
    <w:rsid w:val="00DB1E84"/>
    <w:rsid w:val="00DC23D3"/>
    <w:rsid w:val="00DF4B8D"/>
    <w:rsid w:val="00E7766D"/>
    <w:rsid w:val="00ED234B"/>
    <w:rsid w:val="00F00CF3"/>
    <w:rsid w:val="00F72070"/>
    <w:rsid w:val="00F77E83"/>
    <w:rsid w:val="00FA2A4F"/>
    <w:rsid w:val="00FB68E1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610857"/>
  <w15:docId w15:val="{D6F72EA3-8310-469E-A134-6794314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83"/>
    <w:pPr>
      <w:spacing w:after="60" w:line="240" w:lineRule="auto"/>
    </w:pPr>
    <w:rPr>
      <w:rFonts w:ascii="Calibri" w:hAnsi="Calibri" w:cs="Times New Roman"/>
      <w:sz w:val="20"/>
      <w:szCs w:val="20"/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883"/>
    <w:pPr>
      <w:keepNext/>
      <w:numPr>
        <w:numId w:val="1"/>
      </w:numPr>
      <w:spacing w:before="240" w:after="120"/>
      <w:outlineLvl w:val="0"/>
    </w:pPr>
    <w:rPr>
      <w:rFonts w:eastAsiaTheme="majorEastAsia" w:cstheme="majorBidi"/>
      <w:b/>
      <w:bCs/>
      <w:color w:val="1F497D" w:themeColor="text2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unhideWhenUsed/>
    <w:qFormat/>
    <w:rsid w:val="00B77883"/>
    <w:pPr>
      <w:numPr>
        <w:numId w:val="2"/>
      </w:numPr>
      <w:outlineLvl w:val="1"/>
    </w:pPr>
    <w:rPr>
      <w:b w:val="0"/>
      <w:bCs w:val="0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883"/>
    <w:rPr>
      <w:rFonts w:ascii="Calibri" w:eastAsiaTheme="majorEastAsia" w:hAnsi="Calibri" w:cstheme="majorBidi"/>
      <w:b/>
      <w:bCs/>
      <w:color w:val="1F497D" w:themeColor="text2"/>
      <w:kern w:val="32"/>
      <w:sz w:val="32"/>
      <w:szCs w:val="32"/>
      <w:lang w:eastAsia="nl-B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883"/>
    <w:rPr>
      <w:rFonts w:ascii="Calibri" w:eastAsiaTheme="majorEastAsia" w:hAnsi="Calibri" w:cstheme="majorBidi"/>
      <w:i/>
      <w:iCs/>
      <w:color w:val="1F497D" w:themeColor="text2"/>
      <w:kern w:val="32"/>
      <w:sz w:val="28"/>
      <w:szCs w:val="28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E7766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766D"/>
    <w:rPr>
      <w:rFonts w:ascii="Calibri" w:hAnsi="Calibri" w:cs="Times New Roman"/>
      <w:sz w:val="20"/>
      <w:szCs w:val="20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E7766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766D"/>
    <w:rPr>
      <w:rFonts w:ascii="Calibri" w:hAnsi="Calibri" w:cs="Times New Roman"/>
      <w:sz w:val="20"/>
      <w:szCs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6D"/>
    <w:rPr>
      <w:rFonts w:ascii="Tahoma" w:hAnsi="Tahoma" w:cs="Tahoma"/>
      <w:sz w:val="16"/>
      <w:szCs w:val="16"/>
      <w:lang w:eastAsia="nl-BE"/>
    </w:rPr>
  </w:style>
  <w:style w:type="table" w:styleId="TableGrid">
    <w:name w:val="Table Grid"/>
    <w:basedOn w:val="TableNormal"/>
    <w:uiPriority w:val="59"/>
    <w:rsid w:val="0011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BE"/>
    </w:rPr>
  </w:style>
  <w:style w:type="paragraph" w:styleId="ListParagraph">
    <w:name w:val="List Paragraph"/>
    <w:basedOn w:val="Normal"/>
    <w:uiPriority w:val="34"/>
    <w:qFormat/>
    <w:rsid w:val="00476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FEEDBACK CHECKLIST</vt:lpstr>
      <vt:lpstr>FEEDBACK CHECKLIST</vt:lpstr>
    </vt:vector>
  </TitlesOfParts>
  <Company>UGent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CHECKLIST</dc:title>
  <dc:creator>Chantal Hongenaert</dc:creator>
  <cp:lastModifiedBy>Chantal Hongenaert</cp:lastModifiedBy>
  <cp:revision>6</cp:revision>
  <cp:lastPrinted>2019-09-23T11:48:00Z</cp:lastPrinted>
  <dcterms:created xsi:type="dcterms:W3CDTF">2019-09-23T11:36:00Z</dcterms:created>
  <dcterms:modified xsi:type="dcterms:W3CDTF">2019-09-23T15:11:00Z</dcterms:modified>
</cp:coreProperties>
</file>